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223" w:rsidRDefault="008F2E8C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3179FF34" wp14:editId="304032AD">
            <wp:extent cx="6480810" cy="9133157"/>
            <wp:effectExtent l="0" t="0" r="0" b="0"/>
            <wp:docPr id="1" name="Рисунок 1" descr="\\172.27.10.42\общая папка\РП\Сканы РПД\оп-16,17,18\1(10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103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3F2223" w:rsidRPr="008F2E8C" w:rsidRDefault="008F2E8C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28F741E4" wp14:editId="30A7A125">
            <wp:extent cx="6480810" cy="9125045"/>
            <wp:effectExtent l="0" t="0" r="0" b="0"/>
            <wp:docPr id="3" name="Рисунок 3" descr="\\172.27.10.42\общая папка\РП\Сканы РПД\оп-16,17,18\1(10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7.10.42\общая папка\РП\Сканы РПД\оп-16,17,18\1(104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2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E8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4"/>
        <w:gridCol w:w="1496"/>
        <w:gridCol w:w="1756"/>
        <w:gridCol w:w="4782"/>
        <w:gridCol w:w="973"/>
      </w:tblGrid>
      <w:tr w:rsidR="003F2223" w:rsidTr="00811036">
        <w:trPr>
          <w:trHeight w:hRule="exact" w:val="416"/>
        </w:trPr>
        <w:tc>
          <w:tcPr>
            <w:tcW w:w="451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82" w:type="dxa"/>
          </w:tcPr>
          <w:p w:rsidR="003F2223" w:rsidRDefault="003F2223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F2223" w:rsidRPr="008D4085" w:rsidTr="0081103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F2223" w:rsidRPr="008D4085" w:rsidTr="0081103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закономерностей и тенденций развития отраслей промышленности, техники и технологий с учетом зарубежной и отечественной науки и техники;</w:t>
            </w:r>
          </w:p>
        </w:tc>
      </w:tr>
      <w:tr w:rsidR="003F2223" w:rsidRPr="008D4085" w:rsidTr="0081103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специфики производственной деятельности, ее содержания, </w:t>
            </w:r>
            <w:proofErr w:type="spell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принципорв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условий эффективного управления;</w:t>
            </w:r>
          </w:p>
        </w:tc>
      </w:tr>
      <w:tr w:rsidR="003F2223" w:rsidRPr="008D4085" w:rsidTr="0081103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теоретических основ, схем и методов обработки поверхностей, основного оборудования и оснастки, а также современных технологических процессов получение деталей машин в машиностроении;</w:t>
            </w:r>
          </w:p>
        </w:tc>
      </w:tr>
      <w:tr w:rsidR="003F2223" w:rsidRPr="008D4085" w:rsidTr="0081103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необходимых знаний о технологических процессах, основанных на нормализации и унификации технологической оснастки</w:t>
            </w:r>
          </w:p>
        </w:tc>
      </w:tr>
      <w:tr w:rsidR="003F2223" w:rsidTr="0081103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 w:rsidTr="0081103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3F2223" w:rsidTr="00811036">
        <w:trPr>
          <w:trHeight w:hRule="exact" w:val="277"/>
        </w:trPr>
        <w:tc>
          <w:tcPr>
            <w:tcW w:w="773" w:type="dxa"/>
          </w:tcPr>
          <w:p w:rsidR="003F2223" w:rsidRDefault="003F2223"/>
        </w:tc>
        <w:tc>
          <w:tcPr>
            <w:tcW w:w="494" w:type="dxa"/>
          </w:tcPr>
          <w:p w:rsidR="003F2223" w:rsidRDefault="003F2223"/>
        </w:tc>
        <w:tc>
          <w:tcPr>
            <w:tcW w:w="1496" w:type="dxa"/>
          </w:tcPr>
          <w:p w:rsidR="003F2223" w:rsidRDefault="003F2223"/>
        </w:tc>
        <w:tc>
          <w:tcPr>
            <w:tcW w:w="1756" w:type="dxa"/>
          </w:tcPr>
          <w:p w:rsidR="003F2223" w:rsidRDefault="003F2223"/>
        </w:tc>
        <w:tc>
          <w:tcPr>
            <w:tcW w:w="4782" w:type="dxa"/>
          </w:tcPr>
          <w:p w:rsidR="003F2223" w:rsidRDefault="003F2223"/>
        </w:tc>
        <w:tc>
          <w:tcPr>
            <w:tcW w:w="973" w:type="dxa"/>
          </w:tcPr>
          <w:p w:rsidR="003F2223" w:rsidRDefault="003F2223"/>
        </w:tc>
      </w:tr>
      <w:tr w:rsidR="003F2223" w:rsidRPr="008D4085" w:rsidTr="0081103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F2223" w:rsidTr="00811036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3F2223" w:rsidRPr="008D4085" w:rsidTr="00811036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F2223" w:rsidRPr="008D4085" w:rsidTr="0081103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необходимы знания </w:t>
            </w:r>
            <w:proofErr w:type="spell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:"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Математика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"Начертательная геометрия", "Материаловедение"</w:t>
            </w:r>
          </w:p>
        </w:tc>
      </w:tr>
      <w:tr w:rsidR="003F2223" w:rsidRPr="008D4085" w:rsidTr="0081103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F2223" w:rsidRPr="008D4085" w:rsidTr="00811036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"Детали машин и основы конструирования"</w:t>
            </w:r>
          </w:p>
        </w:tc>
      </w:tr>
      <w:tr w:rsidR="003F2223" w:rsidRPr="008D4085" w:rsidTr="00811036">
        <w:trPr>
          <w:trHeight w:hRule="exact" w:val="277"/>
        </w:trPr>
        <w:tc>
          <w:tcPr>
            <w:tcW w:w="773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496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756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4782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</w:tr>
      <w:tr w:rsidR="003F2223" w:rsidRPr="008D4085" w:rsidTr="0081103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F2223" w:rsidRPr="008D4085" w:rsidTr="0081103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3F2223" w:rsidTr="0081103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2223" w:rsidRPr="008D4085" w:rsidTr="0081103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закономерностей развития технологических процессов</w:t>
            </w:r>
          </w:p>
        </w:tc>
      </w:tr>
      <w:tr w:rsidR="003F2223" w:rsidTr="0081103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</w:p>
        </w:tc>
      </w:tr>
      <w:tr w:rsidR="003F2223" w:rsidRPr="008D4085" w:rsidTr="0081103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планирования и организации технологических процессов транспортного обслуживания</w:t>
            </w:r>
          </w:p>
        </w:tc>
      </w:tr>
      <w:tr w:rsidR="003F2223" w:rsidTr="0081103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2223" w:rsidTr="0081103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3F2223" w:rsidRPr="008D4085" w:rsidTr="0081103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основные типы технологических процессов</w:t>
            </w:r>
          </w:p>
        </w:tc>
      </w:tr>
      <w:tr w:rsidR="003F2223" w:rsidRPr="008D4085" w:rsidTr="0081103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конструкцию автомобилей, их агрегатов, механизмов и систем</w:t>
            </w:r>
          </w:p>
        </w:tc>
      </w:tr>
      <w:tr w:rsidR="003F2223" w:rsidTr="0081103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2223" w:rsidRPr="008D4085" w:rsidTr="0081103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производства в машиностроительной отрасли</w:t>
            </w:r>
          </w:p>
        </w:tc>
      </w:tr>
      <w:tr w:rsidR="003F2223" w:rsidRPr="008D4085" w:rsidTr="0081103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рациональных методов использования сырья</w:t>
            </w:r>
          </w:p>
        </w:tc>
      </w:tr>
      <w:tr w:rsidR="003F2223" w:rsidRPr="008D4085" w:rsidTr="0081103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конструктивных особенностей автомобилей и составляющих их агрегатов</w:t>
            </w:r>
          </w:p>
        </w:tc>
      </w:tr>
      <w:tr w:rsidR="003F2223" w:rsidRPr="008D4085" w:rsidTr="00811036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разработке и внедрению технологических процессов, использованию технической документации, распорядительных актов предприятия</w:t>
            </w:r>
          </w:p>
        </w:tc>
      </w:tr>
      <w:tr w:rsidR="003F2223" w:rsidTr="0081103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2223" w:rsidTr="0081103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нормирования</w:t>
            </w:r>
            <w:proofErr w:type="spellEnd"/>
          </w:p>
        </w:tc>
      </w:tr>
      <w:tr w:rsidR="003F2223" w:rsidRPr="008D4085" w:rsidTr="0081103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при разработке изделий</w:t>
            </w:r>
          </w:p>
        </w:tc>
      </w:tr>
      <w:tr w:rsidR="003F2223" w:rsidRPr="008D4085" w:rsidTr="0081103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повышения эффективности производства</w:t>
            </w:r>
          </w:p>
        </w:tc>
      </w:tr>
      <w:tr w:rsidR="003F2223" w:rsidTr="0081103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2223" w:rsidRPr="008D4085" w:rsidTr="0081103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обращаться с техническими средствами разработки и внедрения документации</w:t>
            </w:r>
          </w:p>
        </w:tc>
      </w:tr>
      <w:tr w:rsidR="003F2223" w:rsidTr="0081103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классифицировать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3F2223" w:rsidRPr="008D4085" w:rsidTr="00811036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выбирать тип, техническое оснащение и определять основные параметры 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комплексно-механизированного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автоматизированных складов</w:t>
            </w:r>
          </w:p>
        </w:tc>
      </w:tr>
      <w:tr w:rsidR="003F2223" w:rsidTr="0081103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2223" w:rsidRPr="008D4085" w:rsidTr="0081103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стандартизированный систем ЕСТПП, ЕСКД и отдельных стандартов ГОСТ</w:t>
            </w:r>
          </w:p>
        </w:tc>
      </w:tr>
      <w:tr w:rsidR="003F2223" w:rsidRPr="008D4085" w:rsidTr="00811036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методов оценки экономической эффективности механизированных и автоматизированных складов</w:t>
            </w:r>
          </w:p>
        </w:tc>
      </w:tr>
      <w:tr w:rsidR="003F2223" w:rsidRPr="008D4085" w:rsidTr="00811036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аттестации и сертификации продукции</w:t>
            </w:r>
          </w:p>
        </w:tc>
      </w:tr>
      <w:tr w:rsidR="003F2223" w:rsidRPr="008D4085" w:rsidTr="00811036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</w:tbl>
    <w:p w:rsidR="003F2223" w:rsidRPr="008F2E8C" w:rsidRDefault="008F2E8C">
      <w:pPr>
        <w:rPr>
          <w:sz w:val="0"/>
          <w:szCs w:val="0"/>
          <w:lang w:val="ru-RU"/>
        </w:rPr>
      </w:pPr>
      <w:r w:rsidRPr="008F2E8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186"/>
        <w:gridCol w:w="3241"/>
        <w:gridCol w:w="962"/>
        <w:gridCol w:w="695"/>
        <w:gridCol w:w="1113"/>
        <w:gridCol w:w="1249"/>
        <w:gridCol w:w="681"/>
        <w:gridCol w:w="396"/>
        <w:gridCol w:w="979"/>
      </w:tblGrid>
      <w:tr w:rsidR="003F222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F2223" w:rsidRDefault="003F2223"/>
        </w:tc>
        <w:tc>
          <w:tcPr>
            <w:tcW w:w="710" w:type="dxa"/>
          </w:tcPr>
          <w:p w:rsidR="003F2223" w:rsidRDefault="003F2223"/>
        </w:tc>
        <w:tc>
          <w:tcPr>
            <w:tcW w:w="1135" w:type="dxa"/>
          </w:tcPr>
          <w:p w:rsidR="003F2223" w:rsidRDefault="003F2223"/>
        </w:tc>
        <w:tc>
          <w:tcPr>
            <w:tcW w:w="1277" w:type="dxa"/>
          </w:tcPr>
          <w:p w:rsidR="003F2223" w:rsidRDefault="003F2223"/>
        </w:tc>
        <w:tc>
          <w:tcPr>
            <w:tcW w:w="710" w:type="dxa"/>
          </w:tcPr>
          <w:p w:rsidR="003F2223" w:rsidRDefault="003F2223"/>
        </w:tc>
        <w:tc>
          <w:tcPr>
            <w:tcW w:w="426" w:type="dxa"/>
          </w:tcPr>
          <w:p w:rsidR="003F2223" w:rsidRDefault="003F22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F22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3.1.1. - основы закономерностей развития технологических процессов:</w:t>
            </w:r>
          </w:p>
        </w:tc>
      </w:tr>
      <w:tr w:rsidR="003F22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3.1.2.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3.1.3. - вопросы планирования и организации технологических процессов транспортного обслуживания;</w:t>
            </w:r>
          </w:p>
        </w:tc>
      </w:tr>
      <w:tr w:rsidR="003F22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3.1.4.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3.1.5. - требования, предъявляемые при разработке изделий;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3.1.6. - основные направления повышения эффективности производства;</w:t>
            </w:r>
          </w:p>
        </w:tc>
      </w:tr>
      <w:tr w:rsidR="003F2223" w:rsidRPr="008D40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3.1.7. - методы оптимизации технологических процессов по достигаемой точности, производительности и экономической эффективности при условии обеспечения эксплуатационных качеств и надежности работы машин;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3.1.8. - цели и задачи технологической подготовки производства;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3.1.9. - важнейшие показатели, характеризующие эффективность технологий;</w:t>
            </w:r>
          </w:p>
        </w:tc>
      </w:tr>
      <w:tr w:rsidR="003F2223" w:rsidRPr="008D40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3.1.10. - способы и технологию механизированной и автоматизированной погрузки и выгрузки грузов из подвижного состава;</w:t>
            </w:r>
          </w:p>
        </w:tc>
      </w:tr>
      <w:tr w:rsidR="003F2223" w:rsidRPr="008D40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3.1.11. - составлять и оформлять типовую техническую документацию для объектов профессиональной деятельности;</w:t>
            </w:r>
          </w:p>
        </w:tc>
      </w:tr>
      <w:tr w:rsidR="003F222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3.1.12.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процессы</w:t>
            </w:r>
            <w:proofErr w:type="spellEnd"/>
          </w:p>
        </w:tc>
      </w:tr>
      <w:tr w:rsidR="003F22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22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3.2.1.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3.2.2. - определять основные типы технологических процессов;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3.2.3. - анализировать конструкцию автомобилей, их агрегатов, механизмов и систем;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3.2.4. - обращаться с техническими средствами разработки и внедрения документации;</w:t>
            </w:r>
          </w:p>
        </w:tc>
      </w:tr>
      <w:tr w:rsidR="003F22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3.2.5.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классифицировать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F2223" w:rsidRPr="008D40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3.2.6. - выбирать тип, техническое оснащение и определять основные параметры 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комплексно-механизированного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автоматизированных складов;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3.2.7. - осуществлять наладку оборудования, проводить контроль;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3.2.8. - классифицировать предприятия по типу производства;</w:t>
            </w:r>
          </w:p>
        </w:tc>
      </w:tr>
      <w:tr w:rsidR="003F22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3.2.9.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изделий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3.2.10. - системно </w:t>
            </w:r>
            <w:proofErr w:type="spell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рассмотривать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производственные процессы как экономические объекты;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3.2.11. - применять принципы рациональной организации производственного процесса;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3.2.12. - решать задачи в области организации и нормирования труда на объектах профессиональной деятельности</w:t>
            </w:r>
          </w:p>
        </w:tc>
      </w:tr>
      <w:tr w:rsidR="003F22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3.3.1. - навыками организации производства в машиностроительной отрасли;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3.3.2. - навыками рациональных методов использования сырья;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3.3.3. - навыками оценки конструктивных особенностей автомобилей и составляющих их агрегатов;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3.3.4. - навыками использования стандартизированный систем ЕСТПП, ЕСКД и отдельных стандартов ГОСТ;</w:t>
            </w:r>
          </w:p>
        </w:tc>
      </w:tr>
      <w:tr w:rsidR="003F2223" w:rsidRPr="008D40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3.3.5. - навыками методов оценки экономической эффективности механизированных и автоматизированных складов;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3.3.6. - навыками использования аттестации и сертификации продукции;</w:t>
            </w:r>
          </w:p>
        </w:tc>
      </w:tr>
      <w:tr w:rsidR="003F2223" w:rsidRPr="008D40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3.3.7. - навыками использования и применения производственных процессов, направленных на обеспечение малоотходных и ресурсосберегающих технологий;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3.3.8. - навыками выбора приоритетных направлений технологических решений;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3.3.9. - навыками экономической оценки различных видов технологий;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3.3.10. - навыками управления производственными запасами, закупкой сырья и материалов;</w:t>
            </w:r>
          </w:p>
        </w:tc>
      </w:tr>
      <w:tr w:rsidR="003F2223" w:rsidRPr="008D40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3.3.11. - тенденциями и перспективами развития теории управления технологическими процессами транспортного производства;</w:t>
            </w:r>
          </w:p>
        </w:tc>
      </w:tr>
      <w:tr w:rsidR="003F2223" w:rsidRPr="008D40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3.3.12. - навыками 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комплексной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оценики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используемых отраслевых технологий с учетом </w:t>
            </w:r>
            <w:proofErr w:type="spell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насходования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материально-технических средств и производственных затрат</w:t>
            </w:r>
          </w:p>
        </w:tc>
      </w:tr>
      <w:tr w:rsidR="003F2223" w:rsidRPr="008D4085">
        <w:trPr>
          <w:trHeight w:hRule="exact" w:val="277"/>
        </w:trPr>
        <w:tc>
          <w:tcPr>
            <w:tcW w:w="766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</w:tr>
      <w:tr w:rsidR="003F2223" w:rsidRPr="008D408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F222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F22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Отраслевое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производство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</w:tbl>
    <w:p w:rsidR="003F2223" w:rsidRDefault="008F2E8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93"/>
        <w:gridCol w:w="916"/>
        <w:gridCol w:w="663"/>
        <w:gridCol w:w="1093"/>
        <w:gridCol w:w="1198"/>
        <w:gridCol w:w="663"/>
        <w:gridCol w:w="381"/>
        <w:gridCol w:w="934"/>
      </w:tblGrid>
      <w:tr w:rsidR="003F22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F2223" w:rsidRDefault="003F2223"/>
        </w:tc>
        <w:tc>
          <w:tcPr>
            <w:tcW w:w="710" w:type="dxa"/>
          </w:tcPr>
          <w:p w:rsidR="003F2223" w:rsidRDefault="003F2223"/>
        </w:tc>
        <w:tc>
          <w:tcPr>
            <w:tcW w:w="1135" w:type="dxa"/>
          </w:tcPr>
          <w:p w:rsidR="003F2223" w:rsidRDefault="003F2223"/>
        </w:tc>
        <w:tc>
          <w:tcPr>
            <w:tcW w:w="1277" w:type="dxa"/>
          </w:tcPr>
          <w:p w:rsidR="003F2223" w:rsidRDefault="003F2223"/>
        </w:tc>
        <w:tc>
          <w:tcPr>
            <w:tcW w:w="710" w:type="dxa"/>
          </w:tcPr>
          <w:p w:rsidR="003F2223" w:rsidRDefault="003F2223"/>
        </w:tc>
        <w:tc>
          <w:tcPr>
            <w:tcW w:w="426" w:type="dxa"/>
          </w:tcPr>
          <w:p w:rsidR="003F2223" w:rsidRDefault="003F22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F22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1. Классификация отраслей промышленности /</w:t>
            </w:r>
            <w:proofErr w:type="spellStart"/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классификация и экономическое назначение машин /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Промышленные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2. Общие сведения о материалах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2. Виды изделий и их материалы для машиностроительного производства /</w:t>
            </w:r>
            <w:proofErr w:type="spellStart"/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Рациональные методы использования сырья /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3. Управление структурой и свойствами термической и химик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термической обработкой материалов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3. Качество материалов и методы оценки потребительских свойств /</w:t>
            </w:r>
            <w:proofErr w:type="spellStart"/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Поверхностное упрочнение металлических материалов /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 w:rsidRPr="008D408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Технология заготовительного производства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</w:tr>
      <w:tr w:rsidR="003F22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4. Основные виды заготовок деталей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4. Характеристика основных методов изготовления заготовок /</w:t>
            </w:r>
            <w:proofErr w:type="spellStart"/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заготовкам деталей машин /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5. Технологии литейного, кузнечного и сварочного производства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5. Технологические методы литейного и кузнечно-прессового производства /</w:t>
            </w:r>
            <w:proofErr w:type="spellStart"/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изделий, полученные методом проката и штамповки /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6. Технологии сварочного производства /</w:t>
            </w:r>
            <w:proofErr w:type="spellStart"/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Пайка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металлов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 w:rsidRPr="008D408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Технологические методы изготовления деталей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</w:tr>
      <w:tr w:rsidR="003F22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6. Технологические методы обработки  и сборки деталей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7. Обработка металлов резанием, давлением /</w:t>
            </w:r>
            <w:proofErr w:type="spellStart"/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метода </w:t>
            </w:r>
            <w:proofErr w:type="spell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посерхностн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пластического деформирования (ППД)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8. Электрофизические и электрохимические методы обработки /</w:t>
            </w:r>
            <w:proofErr w:type="spellStart"/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Практическая работа 9. Основные типовые схемы  обработки поверхностей лезвийным и абразивным инструментом.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Отделочная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изделий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металлов резанием. Технологическое оборудование /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</w:tbl>
    <w:p w:rsidR="003F2223" w:rsidRDefault="008F2E8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78"/>
        <w:gridCol w:w="921"/>
        <w:gridCol w:w="666"/>
        <w:gridCol w:w="1082"/>
        <w:gridCol w:w="1203"/>
        <w:gridCol w:w="666"/>
        <w:gridCol w:w="383"/>
        <w:gridCol w:w="938"/>
      </w:tblGrid>
      <w:tr w:rsidR="003F22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F2223" w:rsidRDefault="003F2223"/>
        </w:tc>
        <w:tc>
          <w:tcPr>
            <w:tcW w:w="710" w:type="dxa"/>
          </w:tcPr>
          <w:p w:rsidR="003F2223" w:rsidRDefault="003F2223"/>
        </w:tc>
        <w:tc>
          <w:tcPr>
            <w:tcW w:w="1135" w:type="dxa"/>
          </w:tcPr>
          <w:p w:rsidR="003F2223" w:rsidRDefault="003F2223"/>
        </w:tc>
        <w:tc>
          <w:tcPr>
            <w:tcW w:w="1277" w:type="dxa"/>
          </w:tcPr>
          <w:p w:rsidR="003F2223" w:rsidRDefault="003F2223"/>
        </w:tc>
        <w:tc>
          <w:tcPr>
            <w:tcW w:w="710" w:type="dxa"/>
          </w:tcPr>
          <w:p w:rsidR="003F2223" w:rsidRDefault="003F2223"/>
        </w:tc>
        <w:tc>
          <w:tcPr>
            <w:tcW w:w="426" w:type="dxa"/>
          </w:tcPr>
          <w:p w:rsidR="003F2223" w:rsidRDefault="003F22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F22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10. Технологические методы процесса сборки /</w:t>
            </w:r>
            <w:proofErr w:type="spellStart"/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Структурная схема деления изделий при сборке /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 w:rsidRPr="008D408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Раздел 5. Качество промышленной продукции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</w:tr>
      <w:tr w:rsidR="003F22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7. Показатели качества продукции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11. Технологический контроль изделий /</w:t>
            </w:r>
            <w:proofErr w:type="spellStart"/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- как основной показатель качества изделий /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12. Влияние качества поверхности на эксплуатационные свойства деталей машин /</w:t>
            </w:r>
            <w:proofErr w:type="spellStart"/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оценки шероховатости поверхности /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 w:rsidRPr="008D408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Раздел 6. Основы организации производства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3F2223">
            <w:pPr>
              <w:rPr>
                <w:lang w:val="ru-RU"/>
              </w:rPr>
            </w:pPr>
          </w:p>
        </w:tc>
      </w:tr>
      <w:tr w:rsidR="003F22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Лекция 8. Промышленное производство. Поточное производство.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ТПП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13. Типы производств и методы работы /</w:t>
            </w:r>
            <w:proofErr w:type="spellStart"/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14. Производственный процесс и его структура /</w:t>
            </w:r>
            <w:proofErr w:type="spellStart"/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15. Структура технологического производства /</w:t>
            </w:r>
            <w:proofErr w:type="spellStart"/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поточного производства /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16. Техническое нормирование /</w:t>
            </w:r>
            <w:proofErr w:type="spellStart"/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</w:tr>
      <w:tr w:rsidR="003F2223">
        <w:trPr>
          <w:trHeight w:hRule="exact" w:val="277"/>
        </w:trPr>
        <w:tc>
          <w:tcPr>
            <w:tcW w:w="993" w:type="dxa"/>
          </w:tcPr>
          <w:p w:rsidR="003F2223" w:rsidRDefault="003F2223"/>
        </w:tc>
        <w:tc>
          <w:tcPr>
            <w:tcW w:w="3687" w:type="dxa"/>
          </w:tcPr>
          <w:p w:rsidR="003F2223" w:rsidRDefault="003F2223"/>
        </w:tc>
        <w:tc>
          <w:tcPr>
            <w:tcW w:w="851" w:type="dxa"/>
          </w:tcPr>
          <w:p w:rsidR="003F2223" w:rsidRDefault="003F2223"/>
        </w:tc>
        <w:tc>
          <w:tcPr>
            <w:tcW w:w="710" w:type="dxa"/>
          </w:tcPr>
          <w:p w:rsidR="003F2223" w:rsidRDefault="003F2223"/>
        </w:tc>
        <w:tc>
          <w:tcPr>
            <w:tcW w:w="1135" w:type="dxa"/>
          </w:tcPr>
          <w:p w:rsidR="003F2223" w:rsidRDefault="003F2223"/>
        </w:tc>
        <w:tc>
          <w:tcPr>
            <w:tcW w:w="1277" w:type="dxa"/>
          </w:tcPr>
          <w:p w:rsidR="003F2223" w:rsidRDefault="003F2223"/>
        </w:tc>
        <w:tc>
          <w:tcPr>
            <w:tcW w:w="710" w:type="dxa"/>
          </w:tcPr>
          <w:p w:rsidR="003F2223" w:rsidRDefault="003F2223"/>
        </w:tc>
        <w:tc>
          <w:tcPr>
            <w:tcW w:w="426" w:type="dxa"/>
          </w:tcPr>
          <w:p w:rsidR="003F2223" w:rsidRDefault="003F2223"/>
        </w:tc>
        <w:tc>
          <w:tcPr>
            <w:tcW w:w="993" w:type="dxa"/>
          </w:tcPr>
          <w:p w:rsidR="003F2223" w:rsidRDefault="003F2223"/>
        </w:tc>
      </w:tr>
      <w:tr w:rsidR="003F222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F222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F2223" w:rsidRPr="008D4085">
        <w:trPr>
          <w:trHeight w:hRule="exact" w:val="463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3F2223" w:rsidRPr="008F2E8C" w:rsidRDefault="003F22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Какие принципы положены в основу классификации отраслей промышленности.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Назовите важнейшие направления отраслевой структуры промышленности.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 чем заключается основная цель комплексного использования минерально-сырьевых ресурсов.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Назовите марки алюминия.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Как подразделяются деформируемые сплавы.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Где используются термически упрочненные сплавы.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 сколько групп подразделяются титановые сплавы.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Для чего предназначены антифрикционные сплавы.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Что представляет собой метод порошковой металлургии.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На сколько групп подразделяются металлокерамические твердые сплавы.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Что называется пластмассами.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Что относится к древесным материалам.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Что представляет собой термическая обработка металлов.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Перечислите виды химико-термической обработки.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Назовите способы поверхностного упрочнения деталей.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Перечислите электрофизические методы обработки.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Перечислите электрохимические методы обработки.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Какова структура производственного процесса.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 Какие процессы относятся 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основным, вспомогательным, обслуживающим.</w:t>
            </w:r>
          </w:p>
        </w:tc>
      </w:tr>
    </w:tbl>
    <w:p w:rsidR="003F2223" w:rsidRPr="008F2E8C" w:rsidRDefault="008F2E8C">
      <w:pPr>
        <w:rPr>
          <w:sz w:val="0"/>
          <w:szCs w:val="0"/>
          <w:lang w:val="ru-RU"/>
        </w:rPr>
      </w:pPr>
      <w:r w:rsidRPr="008F2E8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8"/>
        <w:gridCol w:w="1901"/>
        <w:gridCol w:w="3176"/>
        <w:gridCol w:w="1601"/>
        <w:gridCol w:w="975"/>
      </w:tblGrid>
      <w:tr w:rsidR="003F222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3F2223" w:rsidRDefault="003F2223"/>
        </w:tc>
        <w:tc>
          <w:tcPr>
            <w:tcW w:w="1702" w:type="dxa"/>
          </w:tcPr>
          <w:p w:rsidR="003F2223" w:rsidRDefault="003F22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F2223" w:rsidRPr="008D4085">
        <w:trPr>
          <w:trHeight w:hRule="exact" w:val="1080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Что такое производственная мощность.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Основные понятия и определения: деталь, изделие, заготовка, сборочная единица.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Перечислить, что относится к технологическим процессам. Дать определение технологического процесса. Что называется операцией?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Дать определение и написать формулу штучного времени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</w:t>
            </w: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Перечислите типы промышленных производств, чем они характеризуются.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Перечислить режимы резания. Нарисовать рисунок.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Перечислите методы изготовления деталей.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Перечислите, на какие виды обрабатываемой поверхности делятся детали при технологических методах обработки.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 Классификация наружных цилиндрических поверхностей. Эскизный пример.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Методы обработки наружных цилиндрических поверхностей. Эскизный пример.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Параметры качества, получаемые при технологическом методе – точение.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 Параметры качества, получаемые при технологическом методе – шлифование.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Технологический метод – точение. Параметры качества. Применяемое оборудование.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 Параметры качества, получаемые при технологическом методе – растачивание.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 Перечислить технологические методы обработки внутренних цилиндрических поверхностей.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 Параметры качества, получаемые при технологическом методе – шлифование внутренних цилиндрических поверхностей.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 Перечислить технологические методы обработки плоских поверхностей.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 Параметры качества, получаемые при технологическом методе – шлифование плоских поверхностей.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 Перечислить технологические методы обработки резьбовых поверхностей.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Перечислить технологические методы обработки зубчатых поверхностей.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Технология сборки. Классификация типов соединений.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Перечислить качественные и количественные характеристики технологичности конструкции.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Перечислить особенности технологического процесса сборки.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 Перечислить количественные технико-экономические и технические показатели.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 Перечислить эксплуатационные характеристики, влияющие на качество поверхностей деталей.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 Перечислить группы материалов, применяемых для режущих инструментов. Привести их обозначения.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 Перечислить способы получения заготовок литьем.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 Перечислить способы получения заготовок обработкой давлением.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 Перечислить способы получения заготовок из проката.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 Перечислить способы получения заготовок.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 Геометрия режущего инструмента (токарный резец).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 Основные виды электрической сварки.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 Сварка. Понятие. Процессы сварки металлов.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 Приведите примеры оборудования, применяемого для заготовок, полученных штамповкой.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 Производство стали в электрических печах.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 Перечислить виды холодной штамповки.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 Перечислить основные группы получения литых заготовок.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 Цветное литье. Сплавы, применяемые для цветного литья.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 Технологический процесс литья в кокиль. Сущность процесса.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 Штампы горизонтально-ковочных машин. Набор, формовка. Виды формовочных ручьев. Привести пример.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 Перечислите виды транспортных средств, используемых на предприятиях.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 Как оценивается технологичность изделий.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 Как оценивается экономический эффект от внедрения новой техники.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 Перечислите виды технологических документов.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 Как производится выбор рационального технологического процесса.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 Как оценивается качество конкретного вида продукции.</w:t>
            </w:r>
          </w:p>
        </w:tc>
      </w:tr>
      <w:tr w:rsidR="003F22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F2223" w:rsidRPr="008D40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х-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 представлен в Приложении 1</w:t>
            </w:r>
          </w:p>
        </w:tc>
      </w:tr>
      <w:tr w:rsidR="003F22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F2223" w:rsidRPr="000071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D40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</w:t>
            </w:r>
            <w:bookmarkStart w:id="0" w:name="_GoBack"/>
            <w:bookmarkEnd w:id="0"/>
            <w:r w:rsidR="008F2E8C"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тесты</w:t>
            </w:r>
          </w:p>
        </w:tc>
      </w:tr>
      <w:tr w:rsidR="003F2223" w:rsidRPr="000071DF">
        <w:trPr>
          <w:trHeight w:hRule="exact" w:val="277"/>
        </w:trPr>
        <w:tc>
          <w:tcPr>
            <w:tcW w:w="710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</w:tr>
      <w:tr w:rsidR="003F2223" w:rsidRPr="008D40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F22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22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22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F222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В.А., Черепахин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Технологические процессы машиностроительного производства: </w:t>
            </w:r>
            <w:proofErr w:type="spell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по образованию в области </w:t>
            </w:r>
            <w:proofErr w:type="spell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автоматизир.машиностроения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ФОРУМ, 2010</w:t>
            </w:r>
          </w:p>
        </w:tc>
      </w:tr>
      <w:tr w:rsidR="003F222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Аносов Ю.М., </w:t>
            </w:r>
            <w:proofErr w:type="spell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Бекренев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отраслевых технологий и организации производства: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</w:tbl>
    <w:p w:rsidR="003F2223" w:rsidRDefault="008F2E8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4"/>
        <w:gridCol w:w="1905"/>
        <w:gridCol w:w="3174"/>
        <w:gridCol w:w="1580"/>
        <w:gridCol w:w="962"/>
      </w:tblGrid>
      <w:tr w:rsidR="003F222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3F2223" w:rsidRDefault="003F2223"/>
        </w:tc>
        <w:tc>
          <w:tcPr>
            <w:tcW w:w="1702" w:type="dxa"/>
          </w:tcPr>
          <w:p w:rsidR="003F2223" w:rsidRDefault="003F22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F22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22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F222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Шишмарев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Автоматизация производственных процессов в машиностроении: </w:t>
            </w:r>
            <w:proofErr w:type="spell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3F22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3F222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F222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Суслов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машиностроения: </w:t>
            </w:r>
            <w:proofErr w:type="spell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вузов по образованию в области </w:t>
            </w:r>
            <w:proofErr w:type="spell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автоматизир.машиностроения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(УМО АМ)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F22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F2223" w:rsidTr="000071DF">
        <w:trPr>
          <w:trHeight w:hRule="exact" w:val="3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0071DF" w:rsidRDefault="000071DF">
            <w:pPr>
              <w:spacing w:after="0" w:line="240" w:lineRule="auto"/>
              <w:rPr>
                <w:sz w:val="19"/>
                <w:szCs w:val="19"/>
              </w:rPr>
            </w:pPr>
            <w:r w:rsidRPr="000071DF">
              <w:rPr>
                <w:sz w:val="19"/>
                <w:szCs w:val="19"/>
              </w:rPr>
              <w:t>1С, 7-Zip, Google Chrome, K-Lite Mega Codec Pack</w:t>
            </w:r>
          </w:p>
        </w:tc>
      </w:tr>
      <w:tr w:rsidR="003F22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F2223" w:rsidRPr="008D40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3F2223" w:rsidRPr="008D4085">
        <w:trPr>
          <w:trHeight w:hRule="exact" w:val="277"/>
        </w:trPr>
        <w:tc>
          <w:tcPr>
            <w:tcW w:w="710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F2223" w:rsidRPr="008F2E8C" w:rsidRDefault="003F2223">
            <w:pPr>
              <w:rPr>
                <w:lang w:val="ru-RU"/>
              </w:rPr>
            </w:pPr>
          </w:p>
        </w:tc>
      </w:tr>
      <w:tr w:rsidR="003F2223" w:rsidRPr="008D40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F2223" w:rsidRPr="008D4085" w:rsidTr="000071DF">
        <w:trPr>
          <w:trHeight w:hRule="exact" w:val="142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D4085" w:rsidRDefault="00007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блок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(intel core 2duo e6750/2gb) 1 </w:t>
            </w:r>
            <w:proofErr w:type="spellStart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34000751 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Acer 1</w:t>
            </w:r>
            <w:proofErr w:type="spellStart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ВГМ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00000005933 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Ноутбук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hp</w:t>
            </w:r>
            <w:proofErr w:type="spellEnd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compaq</w:t>
            </w:r>
            <w:proofErr w:type="spellEnd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8510w 10 </w:t>
            </w:r>
            <w:proofErr w:type="spellStart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proofErr w:type="gramStart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proofErr w:type="gramEnd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омера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3400142, 3400171, 3400117, 3400202, 3400155, 3400193, 3400217, 3400226, 3400139, 3400158 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Шкаф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настенный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ВГМ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00101005552 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Камера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IP D-Link DCS 930 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ВГМ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00000005798 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Камера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IP D-Link DCS 930l 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ВГМ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00000005797 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Коммутатор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D-Link DES-1016a 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нШкаф</w:t>
            </w:r>
            <w:proofErr w:type="spellEnd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– 1 </w:t>
            </w:r>
            <w:proofErr w:type="spellStart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(ВГ000001630212) Шкаф-гардероб 2-х  </w:t>
            </w:r>
            <w:proofErr w:type="spellStart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</w:t>
            </w:r>
            <w:proofErr w:type="spellEnd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 антресолью – 1 шт. (ВГ000001630223) Доска аудиторная – 1 шт. Стол на </w:t>
            </w:r>
            <w:proofErr w:type="spellStart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14 </w:t>
            </w:r>
            <w:proofErr w:type="gramStart"/>
            <w:r w:rsidRPr="00007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шт. Стол компьютерный – 6 шт. Стул офисный – 14 шт. Стул ученический – 6 шт. Кресло для компьютерных классов – 1 шт.</w:t>
            </w:r>
            <w:proofErr w:type="gramEnd"/>
          </w:p>
        </w:tc>
      </w:tr>
      <w:tr w:rsidR="003F2223" w:rsidRPr="008D4085">
        <w:trPr>
          <w:trHeight w:hRule="exact" w:val="277"/>
        </w:trPr>
        <w:tc>
          <w:tcPr>
            <w:tcW w:w="710" w:type="dxa"/>
          </w:tcPr>
          <w:p w:rsidR="003F2223" w:rsidRPr="008D4085" w:rsidRDefault="003F22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F2223" w:rsidRPr="008D4085" w:rsidRDefault="003F22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F2223" w:rsidRPr="008D4085" w:rsidRDefault="003F222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F2223" w:rsidRPr="008D4085" w:rsidRDefault="003F222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F2223" w:rsidRPr="008D4085" w:rsidRDefault="003F22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F2223" w:rsidRPr="008D4085" w:rsidRDefault="003F2223">
            <w:pPr>
              <w:rPr>
                <w:lang w:val="ru-RU"/>
              </w:rPr>
            </w:pPr>
          </w:p>
        </w:tc>
      </w:tr>
      <w:tr w:rsidR="003F2223" w:rsidRPr="008D40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F2E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F2223" w:rsidRPr="008D4085">
        <w:trPr>
          <w:trHeight w:hRule="exact" w:val="840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Студентам необходимо ознакомиться: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 содержанием рабочей программы дисциплины "Техника и базовые технологии отрасли" (далее РПД), с целями  и задачами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ее связями с другими дисциплинами;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 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методическими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разработкам по данной дисциплине, имеющимся в ЭОС и блоге кафедры, с графиком консультаций преподавателя.</w:t>
            </w:r>
          </w:p>
          <w:p w:rsidR="003F2223" w:rsidRPr="008F2E8C" w:rsidRDefault="003F22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преподавателя.</w:t>
            </w:r>
          </w:p>
          <w:p w:rsidR="003F2223" w:rsidRPr="008F2E8C" w:rsidRDefault="003F22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Студентам необходимо: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перед каждым занятием просматривать рабочую программу дисциплины и рекомендованные учебные пособия, что увеличит восприятие нового материала;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  отдельные занятия приносить соответствующий материал на бумажных или электронных носителях, представленный преподавателем в ЭО</w:t>
            </w:r>
            <w:proofErr w:type="gram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С(</w:t>
            </w:r>
            <w:proofErr w:type="gram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таблицы, графики, схемы);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перед  очередным лекционным занятием необходимо просмотреть по конспекту материал предыдущей лекции.  При затруднениях в восприятии материала следует обратиться к основным литературным источникам. Если </w:t>
            </w:r>
            <w:proofErr w:type="spell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разобратьс</w:t>
            </w:r>
            <w:proofErr w:type="spellEnd"/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в материале опять не удалось, то обратитесь к лектору (по графику его консультаций) или к преподавателю на практических занятиях.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  подготовке к практическим занятиям следует обязательно использовать не только лекции, учебную  литературу, но и нормативно-правовые материалы;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 начале  практического занятия задать преподавателю вопросы по материалу, вызвавшему затруднения в его  понимании и освоении при решении задач, заданных для самостоятельного решения;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ходе семинара давать конкретные, четкие ответы по существу вопросов;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      </w:r>
          </w:p>
          <w:p w:rsidR="003F2223" w:rsidRPr="008F2E8C" w:rsidRDefault="003F22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</w:t>
            </w: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явиться на консультацию к преподавателю и отчитаться по теме, </w:t>
            </w:r>
            <w:proofErr w:type="spellStart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изучавшейся</w:t>
            </w:r>
            <w:proofErr w:type="spellEnd"/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занятии. Студенты, не отчитавшиеся по каждой не проработанной ими на занятиях теме к началу зачетной сессии, упускают возможность  получить положенные баллы за работу в соответствующем семестре, согласно индивидуальному листу учета рейтинговых баллов.</w:t>
            </w:r>
          </w:p>
          <w:p w:rsidR="003F2223" w:rsidRPr="008F2E8C" w:rsidRDefault="003F22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каждому разделу учебной дисциплины студентам предлагается перечень заданий для самостоятельной работы.</w:t>
            </w:r>
          </w:p>
        </w:tc>
      </w:tr>
    </w:tbl>
    <w:p w:rsidR="003F2223" w:rsidRPr="008F2E8C" w:rsidRDefault="008F2E8C">
      <w:pPr>
        <w:rPr>
          <w:sz w:val="0"/>
          <w:szCs w:val="0"/>
          <w:lang w:val="ru-RU"/>
        </w:rPr>
      </w:pPr>
      <w:r w:rsidRPr="008F2E8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7"/>
        <w:gridCol w:w="4808"/>
        <w:gridCol w:w="969"/>
      </w:tblGrid>
      <w:tr w:rsidR="003F222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3F2223" w:rsidRDefault="003F22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2223" w:rsidRDefault="008F2E8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3F2223" w:rsidRPr="008D4085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 выполнению заданий для самостоятельной работы предъявляются следующие требования: задания должны выполняться самостоятельно и представляться в установленный срок, а также соответствовать установленным требованиям по оформлению.</w:t>
            </w:r>
          </w:p>
          <w:p w:rsidR="003F2223" w:rsidRPr="008F2E8C" w:rsidRDefault="003F22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F2223" w:rsidRPr="008F2E8C" w:rsidRDefault="008F2E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F2E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подготовке, написанию и оформлению курсового проекта представлены в соответствующем учебно-методическом пособии.</w:t>
            </w:r>
          </w:p>
        </w:tc>
      </w:tr>
    </w:tbl>
    <w:p w:rsidR="003F2223" w:rsidRPr="008F2E8C" w:rsidRDefault="003F2223">
      <w:pPr>
        <w:rPr>
          <w:lang w:val="ru-RU"/>
        </w:rPr>
      </w:pPr>
    </w:p>
    <w:sectPr w:rsidR="003F2223" w:rsidRPr="008F2E8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071DF"/>
    <w:rsid w:val="0002418B"/>
    <w:rsid w:val="001F0BC7"/>
    <w:rsid w:val="003F2223"/>
    <w:rsid w:val="00811036"/>
    <w:rsid w:val="008D4085"/>
    <w:rsid w:val="008F2E8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2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2E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311DF-584F-4F79-8EEE-DD79020BC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3089</Words>
  <Characters>17612</Characters>
  <Application>Microsoft Office Word</Application>
  <DocSecurity>0</DocSecurity>
  <Lines>146</Lines>
  <Paragraphs>41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1ОП-16,17,18_plx_Современные технологические процессы на транспорте</dc:title>
  <dc:creator>FastReport.NET</dc:creator>
  <cp:lastModifiedBy>Permovskiy, Anatoliy</cp:lastModifiedBy>
  <cp:revision>5</cp:revision>
  <dcterms:created xsi:type="dcterms:W3CDTF">2019-04-10T13:14:00Z</dcterms:created>
  <dcterms:modified xsi:type="dcterms:W3CDTF">2019-10-23T07:13:00Z</dcterms:modified>
</cp:coreProperties>
</file>